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28E5E7D" w14:textId="0AFE92CE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33DD4" w:rsidRPr="00C33DD4">
              <w:rPr>
                <w:sz w:val="28"/>
                <w:szCs w:val="28"/>
                <w:lang w:val="uk-UA"/>
              </w:rPr>
              <w:t>члена Правління з питань організації роботи з проблемними активами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 </w:t>
            </w:r>
          </w:p>
          <w:p w14:paraId="2674B4BC" w14:textId="66465095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</w:t>
            </w:r>
            <w:proofErr w:type="spellStart"/>
            <w:r w:rsidRPr="00E51A17">
              <w:rPr>
                <w:sz w:val="28"/>
                <w:szCs w:val="28"/>
                <w:lang w:val="uk-UA"/>
              </w:rPr>
              <w:t>Ганссер-Поттс</w:t>
            </w:r>
            <w:proofErr w:type="spellEnd"/>
            <w:r w:rsidRPr="00E51A17">
              <w:rPr>
                <w:sz w:val="28"/>
                <w:szCs w:val="28"/>
                <w:lang w:val="uk-UA"/>
              </w:rPr>
              <w:t xml:space="preserve">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 xml:space="preserve">мешкаю за </w:t>
            </w:r>
            <w:proofErr w:type="spellStart"/>
            <w:r w:rsidRPr="001166AA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proofErr w:type="spellStart"/>
            <w:r w:rsidRPr="001166AA">
              <w:rPr>
                <w:sz w:val="28"/>
                <w:szCs w:val="28"/>
                <w:lang w:val="uk-UA"/>
              </w:rPr>
              <w:t>тел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76023B5D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33DD4" w:rsidRPr="00C33DD4">
        <w:rPr>
          <w:sz w:val="28"/>
          <w:szCs w:val="28"/>
        </w:rPr>
        <w:t>члена Правління з питань організації роботи з проблемними активами</w:t>
      </w:r>
      <w:r w:rsidR="00D33847">
        <w:rPr>
          <w:sz w:val="28"/>
          <w:szCs w:val="28"/>
        </w:rPr>
        <w:t xml:space="preserve">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33DD4"/>
    <w:rsid w:val="00CE6575"/>
    <w:rsid w:val="00D00DA9"/>
    <w:rsid w:val="00D33847"/>
    <w:rsid w:val="00D42F72"/>
    <w:rsid w:val="00DD0C54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08559-6D18-418E-B0CF-FC3B24425D1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21</cp:revision>
  <cp:lastPrinted>2017-04-11T12:22:00Z</cp:lastPrinted>
  <dcterms:created xsi:type="dcterms:W3CDTF">2018-06-22T09:59:00Z</dcterms:created>
  <dcterms:modified xsi:type="dcterms:W3CDTF">2024-03-12T13:13:00Z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